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267"/>
      </w:tblGrid>
      <w:tr w:rsidR="00424FF6" w:rsidRPr="00424FF6" w14:paraId="1A106F5D" w14:textId="77777777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223C8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7C3787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0F21C2A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32F5F6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6C0534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943FF0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039A" w14:textId="77777777" w:rsidR="00F319E9" w:rsidRDefault="00F319E9" w:rsidP="00437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FE2FE" w14:textId="77777777" w:rsidR="00F319E9" w:rsidRDefault="00302E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Очирова Е.В.</w:t>
            </w:r>
          </w:p>
        </w:tc>
      </w:tr>
      <w:tr w:rsidR="00F319E9" w:rsidRPr="00424FF6" w14:paraId="6759AA74" w14:textId="77777777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2700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41015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18C0D5C4" w14:textId="77777777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5ED0026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202BB41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345E7535" w14:textId="77777777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47A944DA" w14:textId="356A2E30"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A5F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</w:t>
                  </w:r>
                  <w:r w:rsidR="00381D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01.17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3C33F41" w14:textId="591403BD" w:rsidR="00917FDF" w:rsidRPr="00381D5F" w:rsidRDefault="0042305C" w:rsidP="005A5FB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1D5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81D5F" w:rsidRPr="00381D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</w:tc>
            </w:tr>
            <w:tr w:rsidR="00424FF6" w:rsidRPr="00424FF6" w14:paraId="226E51AD" w14:textId="77777777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26C34EDE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DB5619B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7D400F9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236F2" w14:textId="77777777"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322B2C2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14:paraId="1530BC4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09B4D1A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2B3CC664" w14:textId="77777777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78DCD5C7" w14:textId="77777777" w:rsidR="00424FF6" w:rsidRDefault="00B555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B021DC4" w14:textId="77777777"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14:paraId="5850C993" w14:textId="77777777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5593AA2B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1CF4042C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E51F21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39EC5C93" w14:textId="77777777" w:rsidTr="004430A4">
        <w:tc>
          <w:tcPr>
            <w:tcW w:w="709" w:type="dxa"/>
          </w:tcPr>
          <w:p w14:paraId="38D57447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6FDAAAD8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2D9259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14:paraId="4F84EFB2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5EF85C2D" w14:textId="77777777" w:rsidTr="004430A4">
        <w:tc>
          <w:tcPr>
            <w:tcW w:w="709" w:type="dxa"/>
          </w:tcPr>
          <w:p w14:paraId="3BA8563C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440105AD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76439B6E" w14:textId="77777777" w:rsidR="00424FF6" w:rsidRDefault="00381D5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14:paraId="1AAEC625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3DF44498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14:paraId="76F43F45" w14:textId="77777777" w:rsidTr="004430A4">
        <w:tc>
          <w:tcPr>
            <w:tcW w:w="709" w:type="dxa"/>
          </w:tcPr>
          <w:p w14:paraId="78F505D5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6AEDB443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14:paraId="3C296028" w14:textId="77777777" w:rsidR="00424FF6" w:rsidRDefault="00381D5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14:paraId="1A5AB513" w14:textId="77777777"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24E16BE0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14:paraId="76B86110" w14:textId="77777777" w:rsidTr="004430A4">
        <w:tc>
          <w:tcPr>
            <w:tcW w:w="709" w:type="dxa"/>
          </w:tcPr>
          <w:p w14:paraId="132C4489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44E0906" w14:textId="77777777"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14:paraId="60BCE912" w14:textId="77777777" w:rsidR="00424FF6" w:rsidRDefault="00381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</w:hyperlink>
          </w:p>
          <w:p w14:paraId="4A4632BA" w14:textId="77777777"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214E596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14:paraId="77A0D04F" w14:textId="77777777" w:rsidTr="004430A4">
        <w:tc>
          <w:tcPr>
            <w:tcW w:w="709" w:type="dxa"/>
          </w:tcPr>
          <w:p w14:paraId="1A709E26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6D6FE19B" w14:textId="77777777"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782EF449" w14:textId="77777777" w:rsidR="00424FF6" w:rsidRDefault="00381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3C5E93D3" w14:textId="77777777"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59D082" w14:textId="77777777"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14:paraId="6D3BDD95" w14:textId="77777777" w:rsidTr="004430A4">
        <w:tc>
          <w:tcPr>
            <w:tcW w:w="709" w:type="dxa"/>
          </w:tcPr>
          <w:p w14:paraId="6F6452AB" w14:textId="77777777"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76C46094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14:paraId="66BA14B6" w14:textId="77777777" w:rsidR="00424FF6" w:rsidRDefault="00381D5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14:paraId="0BB96934" w14:textId="77777777"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6305B69F" w14:textId="77777777"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  <w:tr w:rsidR="00B555B6" w:rsidRPr="00424FF6" w14:paraId="20A739C4" w14:textId="77777777" w:rsidTr="00377F40">
        <w:tc>
          <w:tcPr>
            <w:tcW w:w="709" w:type="dxa"/>
          </w:tcPr>
          <w:p w14:paraId="2CB08595" w14:textId="77777777" w:rsidR="00B555B6" w:rsidRDefault="00B555B6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9" w:type="dxa"/>
            <w:gridSpan w:val="2"/>
          </w:tcPr>
          <w:p w14:paraId="0B0160B3" w14:textId="77777777" w:rsidR="00B555B6" w:rsidRPr="00B555B6" w:rsidRDefault="00B555B6" w:rsidP="00B555B6">
            <w:pPr>
              <w:jc w:val="center"/>
              <w:rPr>
                <w:rFonts w:ascii="Times New Roman" w:hAnsi="Times New Roman" w:cs="Times New Roman"/>
              </w:rPr>
            </w:pPr>
            <w:r w:rsidRPr="00B555B6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7" w:type="dxa"/>
          </w:tcPr>
          <w:p w14:paraId="4EE77603" w14:textId="77777777" w:rsidR="00B555B6" w:rsidRDefault="00B5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55B6" w:rsidRPr="00424FF6" w14:paraId="56BA3812" w14:textId="77777777" w:rsidTr="00AF40ED">
        <w:tc>
          <w:tcPr>
            <w:tcW w:w="709" w:type="dxa"/>
          </w:tcPr>
          <w:p w14:paraId="4A5FE48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BCEDE17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14:paraId="2A2B0A66" w14:textId="77777777" w:rsidR="00B555B6" w:rsidRPr="004272A9" w:rsidRDefault="00B555B6" w:rsidP="00AF40ED">
            <w:pPr>
              <w:rPr>
                <w:rStyle w:val="a4"/>
              </w:rPr>
            </w:pPr>
            <w:proofErr w:type="spellStart"/>
            <w:r w:rsidRPr="004272A9">
              <w:rPr>
                <w:rStyle w:val="a4"/>
              </w:rPr>
              <w:t>https</w:t>
            </w:r>
            <w:proofErr w:type="spellEnd"/>
            <w:r w:rsidRPr="004272A9">
              <w:rPr>
                <w:rStyle w:val="a4"/>
                <w:lang w:val="en-US"/>
              </w:rPr>
              <w:t>://</w:t>
            </w:r>
            <w:proofErr w:type="spellStart"/>
            <w:r w:rsidRPr="004272A9">
              <w:rPr>
                <w:rStyle w:val="a4"/>
              </w:rPr>
              <w:t>stellarium</w:t>
            </w:r>
            <w:proofErr w:type="spellEnd"/>
            <w:r w:rsidRPr="004272A9">
              <w:rPr>
                <w:rStyle w:val="a4"/>
                <w:lang w:val="en-US"/>
              </w:rPr>
              <w:t>.</w:t>
            </w:r>
            <w:proofErr w:type="spellStart"/>
            <w:r w:rsidRPr="004272A9">
              <w:rPr>
                <w:rStyle w:val="a4"/>
              </w:rPr>
              <w:t>org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  <w:proofErr w:type="spellStart"/>
            <w:r w:rsidRPr="004272A9">
              <w:rPr>
                <w:rStyle w:val="a4"/>
              </w:rPr>
              <w:t>ru</w:t>
            </w:r>
            <w:proofErr w:type="spellEnd"/>
            <w:r w:rsidRPr="004272A9">
              <w:rPr>
                <w:rStyle w:val="a4"/>
                <w:lang w:val="en-US"/>
              </w:rPr>
              <w:t>/</w:t>
            </w:r>
          </w:p>
          <w:p w14:paraId="503AB010" w14:textId="77777777" w:rsidR="00B555B6" w:rsidRPr="004272A9" w:rsidRDefault="00B555B6" w:rsidP="00AF40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76813AD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 – Практические основы астрономии. Тема 1.1 – Звезды и созвездия.  Движение и фазы Луны. Время и Календарь.</w:t>
            </w:r>
          </w:p>
        </w:tc>
      </w:tr>
      <w:tr w:rsidR="00B555B6" w:rsidRPr="00424FF6" w14:paraId="7B43878D" w14:textId="77777777" w:rsidTr="00AF40ED">
        <w:tc>
          <w:tcPr>
            <w:tcW w:w="709" w:type="dxa"/>
          </w:tcPr>
          <w:p w14:paraId="4105E3C7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A002FF3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14:paraId="143C2AE9" w14:textId="77777777" w:rsidR="00B555B6" w:rsidRPr="005E4746" w:rsidRDefault="00381D5F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555B6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555B6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6346F7DF" w14:textId="77777777" w:rsidR="00B555B6" w:rsidRPr="005E474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34A00DF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гелиоцентрическая система мира. Тема 2.3 – Закон Кеплера</w:t>
            </w:r>
          </w:p>
        </w:tc>
      </w:tr>
      <w:tr w:rsidR="00B555B6" w:rsidRPr="00424FF6" w14:paraId="0BF9612B" w14:textId="77777777" w:rsidTr="00AF40ED">
        <w:tc>
          <w:tcPr>
            <w:tcW w:w="709" w:type="dxa"/>
          </w:tcPr>
          <w:p w14:paraId="68B4247B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61E8710D" w14:textId="77777777" w:rsidR="00B555B6" w:rsidRPr="00746127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D45EEE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EB7620" w14:textId="77777777" w:rsidR="00B555B6" w:rsidRPr="00746127" w:rsidRDefault="00B555B6" w:rsidP="00AF40ED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14:paraId="5A1F91C6" w14:textId="77777777" w:rsidR="00B555B6" w:rsidRPr="00C7295B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0828455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B555B6" w:rsidRPr="00424FF6" w14:paraId="15A4882F" w14:textId="77777777" w:rsidTr="00AF40ED">
        <w:tc>
          <w:tcPr>
            <w:tcW w:w="709" w:type="dxa"/>
          </w:tcPr>
          <w:p w14:paraId="79116F6E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CECD3BC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483A80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D2722F" w14:textId="77777777" w:rsidR="00B555B6" w:rsidRDefault="00381D5F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14:paraId="397333CA" w14:textId="77777777" w:rsidR="00B555B6" w:rsidRPr="004430A4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96A780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B555B6" w:rsidRPr="00424FF6" w14:paraId="2C21E2C7" w14:textId="77777777" w:rsidTr="00AF40ED">
        <w:tc>
          <w:tcPr>
            <w:tcW w:w="709" w:type="dxa"/>
          </w:tcPr>
          <w:p w14:paraId="64092CC4" w14:textId="77777777" w:rsidR="00B555B6" w:rsidRPr="00424FF6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4F075629" w14:textId="77777777" w:rsidR="00B555B6" w:rsidRPr="00752779" w:rsidRDefault="00B555B6" w:rsidP="00AF40ED">
            <w:pPr>
              <w:rPr>
                <w:rFonts w:ascii="Times New Roman" w:hAnsi="Times New Roman" w:cs="Times New Roman"/>
              </w:rPr>
            </w:pPr>
            <w:r w:rsidRPr="00752779">
              <w:rPr>
                <w:rFonts w:ascii="Times New Roman" w:hAnsi="Times New Roman" w:cs="Times New Roman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14:paraId="67813F81" w14:textId="77777777" w:rsidR="00B555B6" w:rsidRDefault="00381D5F" w:rsidP="00AF40ED">
            <w:hyperlink r:id="rId11" w:history="1">
              <w:r w:rsidR="00B555B6" w:rsidRPr="00A13475">
                <w:rPr>
                  <w:rStyle w:val="a4"/>
                </w:rPr>
                <w:t>www.dic.academic.ru</w:t>
              </w:r>
            </w:hyperlink>
          </w:p>
          <w:p w14:paraId="646E252F" w14:textId="77777777" w:rsidR="00B555B6" w:rsidRPr="009711A0" w:rsidRDefault="00B555B6" w:rsidP="00AF40ED"/>
        </w:tc>
        <w:tc>
          <w:tcPr>
            <w:tcW w:w="2267" w:type="dxa"/>
          </w:tcPr>
          <w:p w14:paraId="7095566F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B555B6" w:rsidRPr="00424FF6" w14:paraId="166C4555" w14:textId="77777777" w:rsidTr="00AF40ED">
        <w:tc>
          <w:tcPr>
            <w:tcW w:w="709" w:type="dxa"/>
          </w:tcPr>
          <w:p w14:paraId="2B05A8E9" w14:textId="77777777" w:rsidR="00B555B6" w:rsidRPr="00A53B2E" w:rsidRDefault="00B555B6" w:rsidP="00AF40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132DCA77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14:paraId="5EBCE635" w14:textId="77777777" w:rsidR="00B555B6" w:rsidRDefault="00381D5F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555B6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14:paraId="0FD87B30" w14:textId="77777777" w:rsidR="00B555B6" w:rsidRPr="00A53B2E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AA48B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0876CF7" w14:textId="77777777" w:rsidR="00B555B6" w:rsidRPr="00424FF6" w:rsidRDefault="00B555B6" w:rsidP="00AF40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6 – Жизнь и разум во Вселенной.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Эволюция звезд Галактики</w:t>
            </w:r>
          </w:p>
        </w:tc>
      </w:tr>
    </w:tbl>
    <w:p w14:paraId="52AC7C42" w14:textId="77777777" w:rsidR="00B555B6" w:rsidRDefault="00B555B6" w:rsidP="00B555B6"/>
    <w:p w14:paraId="3E27DA86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ФИЗИКА</w:t>
      </w:r>
    </w:p>
    <w:p w14:paraId="19F72BC3" w14:textId="77777777" w:rsidR="00CE0126" w:rsidRDefault="00381D5F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3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http://fiz.1september.ru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Страничка газеты «Первое сентября». Здесь можно ознакомиться с любым номером еженедельного приложения к газете.</w:t>
      </w:r>
    </w:p>
    <w:p w14:paraId="3A568C97" w14:textId="77777777" w:rsidR="00CE0126" w:rsidRDefault="00381D5F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http://experiment.edu.ru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Российский общеобразовательный портал. Коллекция естественнонаучных экспериментов.</w:t>
      </w:r>
    </w:p>
    <w:p w14:paraId="255C51E7" w14:textId="77777777" w:rsidR="00CE0126" w:rsidRDefault="00381D5F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http://www.sh-fizika.ru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>«Школьная физика». Учебники, задачи, виртуальные лаборатории, игры, кроссворды, анимации, эксперименты.</w:t>
      </w:r>
    </w:p>
    <w:p w14:paraId="61BEC49C" w14:textId="77777777" w:rsidR="00CE0126" w:rsidRDefault="00381D5F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CE0126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http://physics.nad.ru</w:t>
        </w:r>
      </w:hyperlink>
      <w:r w:rsidR="00CE0126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CE0126" w:rsidRPr="00DC28C5">
        <w:rPr>
          <w:rFonts w:ascii="Times New Roman" w:hAnsi="Times New Roman"/>
          <w:color w:val="000000"/>
          <w:sz w:val="24"/>
          <w:szCs w:val="24"/>
        </w:rPr>
        <w:t xml:space="preserve">«Физика в </w:t>
      </w:r>
      <w:proofErr w:type="spellStart"/>
      <w:r w:rsidR="00CE0126" w:rsidRPr="00DC28C5">
        <w:rPr>
          <w:rFonts w:ascii="Times New Roman" w:hAnsi="Times New Roman"/>
          <w:color w:val="000000"/>
          <w:sz w:val="24"/>
          <w:szCs w:val="24"/>
        </w:rPr>
        <w:t>анимациях</w:t>
      </w:r>
      <w:proofErr w:type="spellEnd"/>
      <w:r w:rsidR="00CE0126" w:rsidRPr="00DC28C5">
        <w:rPr>
          <w:rFonts w:ascii="Times New Roman" w:hAnsi="Times New Roman"/>
          <w:color w:val="000000"/>
          <w:sz w:val="24"/>
          <w:szCs w:val="24"/>
        </w:rPr>
        <w:t>». Ресурс содержит анимированные изображения и теоретические материалы по различным темам («Волны», «Оптика», «Механика», «Термодинамика», «Электричество» и др.).</w:t>
      </w:r>
    </w:p>
    <w:p w14:paraId="6E898FA0" w14:textId="77777777" w:rsidR="00CE0126" w:rsidRPr="00DC28C5" w:rsidRDefault="00CE0126" w:rsidP="00CE01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C28C5">
        <w:rPr>
          <w:rFonts w:ascii="Times New Roman" w:hAnsi="Times New Roman"/>
          <w:sz w:val="24"/>
          <w:szCs w:val="24"/>
        </w:rPr>
        <w:t xml:space="preserve"> </w:t>
      </w: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http://college.ru/fizika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</w:rPr>
        <w:t>Тренировочные тесты ЕГЭ, ЕГЭ в режиме экзамена, конспекты, учебные плакаты, модели и анимации, игры</w:t>
      </w:r>
    </w:p>
    <w:p w14:paraId="2E57F01A" w14:textId="77777777" w:rsidR="00CE0126" w:rsidRDefault="00CE0126" w:rsidP="00CE01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7EA2DC66" w14:textId="77777777" w:rsidR="00104B3A" w:rsidRDefault="00381D5F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C2699"/>
    <w:rsid w:val="00302EB9"/>
    <w:rsid w:val="00381D5F"/>
    <w:rsid w:val="0042305C"/>
    <w:rsid w:val="00424FF6"/>
    <w:rsid w:val="00437DEF"/>
    <w:rsid w:val="004430A4"/>
    <w:rsid w:val="00523C6E"/>
    <w:rsid w:val="005A5FB0"/>
    <w:rsid w:val="007F3D9B"/>
    <w:rsid w:val="008209D6"/>
    <w:rsid w:val="00835CF1"/>
    <w:rsid w:val="0087694C"/>
    <w:rsid w:val="00917FDF"/>
    <w:rsid w:val="00931F1E"/>
    <w:rsid w:val="00A32574"/>
    <w:rsid w:val="00B555B6"/>
    <w:rsid w:val="00BD46A4"/>
    <w:rsid w:val="00C7295B"/>
    <w:rsid w:val="00CC1205"/>
    <w:rsid w:val="00CE0126"/>
    <w:rsid w:val="00CE774E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15E4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381D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1D5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13" Type="http://schemas.openxmlformats.org/officeDocument/2006/relationships/hyperlink" Target="http://fiz.1septembe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college.ru/fizik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ysics.nad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openxmlformats.org/officeDocument/2006/relationships/hyperlink" Target="http://www.dic.academic.ru" TargetMode="External"/><Relationship Id="rId5" Type="http://schemas.openxmlformats.org/officeDocument/2006/relationships/hyperlink" Target="http://www.booksgid.com" TargetMode="External"/><Relationship Id="rId15" Type="http://schemas.openxmlformats.org/officeDocument/2006/relationships/hyperlink" Target="http://www.sh-fizika.ru/" TargetMode="External"/><Relationship Id="rId10" Type="http://schemas.openxmlformats.org/officeDocument/2006/relationships/hyperlink" Target="http://www.window.edu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experimen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2023-10-08T19:12:00Z</dcterms:created>
  <dcterms:modified xsi:type="dcterms:W3CDTF">2023-10-08T19:12:00Z</dcterms:modified>
</cp:coreProperties>
</file>